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0222C">
      <w:r>
        <w:rPr>
          <w:noProof/>
        </w:rPr>
        <w:drawing>
          <wp:inline distT="0" distB="0" distL="0" distR="0">
            <wp:extent cx="5335423" cy="85601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UP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423" cy="85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1575CA">
      <w:pPr>
        <w:rPr>
          <w:sz w:val="28"/>
          <w:szCs w:val="28"/>
        </w:rPr>
      </w:pPr>
      <w:r>
        <w:rPr>
          <w:sz w:val="28"/>
          <w:szCs w:val="28"/>
        </w:rPr>
        <w:t>Clarke-1846</w:t>
      </w:r>
      <w:bookmarkStart w:id="0" w:name="_GoBack"/>
      <w:bookmarkEnd w:id="0"/>
      <w:r w:rsidR="009531D8">
        <w:rPr>
          <w:sz w:val="28"/>
          <w:szCs w:val="28"/>
        </w:rPr>
        <w:t>-GT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D6D" w:rsidRDefault="00133D6D" w:rsidP="001101C2">
      <w:pPr>
        <w:spacing w:after="0" w:line="240" w:lineRule="auto"/>
      </w:pPr>
      <w:r>
        <w:separator/>
      </w:r>
    </w:p>
  </w:endnote>
  <w:endnote w:type="continuationSeparator" w:id="0">
    <w:p w:rsidR="00133D6D" w:rsidRDefault="00133D6D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D6D" w:rsidRDefault="00133D6D" w:rsidP="001101C2">
      <w:pPr>
        <w:spacing w:after="0" w:line="240" w:lineRule="auto"/>
      </w:pPr>
      <w:r>
        <w:separator/>
      </w:r>
    </w:p>
  </w:footnote>
  <w:footnote w:type="continuationSeparator" w:id="0">
    <w:p w:rsidR="00133D6D" w:rsidRDefault="00133D6D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33D6D"/>
    <w:rsid w:val="001575CA"/>
    <w:rsid w:val="001A504D"/>
    <w:rsid w:val="001D11C8"/>
    <w:rsid w:val="00225B41"/>
    <w:rsid w:val="00272E76"/>
    <w:rsid w:val="0043615B"/>
    <w:rsid w:val="004438C0"/>
    <w:rsid w:val="005251B7"/>
    <w:rsid w:val="00557AB2"/>
    <w:rsid w:val="00675F12"/>
    <w:rsid w:val="007A472B"/>
    <w:rsid w:val="0090222C"/>
    <w:rsid w:val="009531D8"/>
    <w:rsid w:val="00C85F02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2014-12-29T14:25:00Z</cp:lastPrinted>
  <dcterms:created xsi:type="dcterms:W3CDTF">2014-12-29T14:57:00Z</dcterms:created>
  <dcterms:modified xsi:type="dcterms:W3CDTF">2014-12-29T14:57:00Z</dcterms:modified>
</cp:coreProperties>
</file>